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42" w:rsidRPr="000D0442" w:rsidRDefault="000D0442" w:rsidP="000D04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D04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Telefony Zaufania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287"/>
      </w:tblGrid>
      <w:tr w:rsidR="000D0442" w:rsidRPr="000D0442" w:rsidTr="000D0442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1209675"/>
                  <wp:effectExtent l="0" t="0" r="0" b="9525"/>
                  <wp:docPr id="13" name="Obraz 13" descr="https://116111.pl/img/upl/logo116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16111.pl/img/upl/logo116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116 111 – Telefon Zaufania Dla Dzieci                 i Młodzieży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Zadzwoń lub napisz, gdy coś Cię martwi, masz jakiś problem, nie masz z kim porozmawiać lub wstydzisz się o czymś opowiedzieć. Od 1 stycznia 2018 roku jest czynny codziennie od godziny 12.00 do 2.00 w nocy, wiadomość przez stronę </w:t>
            </w:r>
            <w:hyperlink r:id="rId6" w:history="1">
              <w:r w:rsidRPr="000D0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www.116111.pl</w:t>
              </w:r>
            </w:hyperlink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możesz przesłać całą dobę. Pomoc świadczona przez konsultantów Telefonu 116 111 jest całkowicie bezpłatna.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442" w:rsidRPr="000D0442" w:rsidTr="000D0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57350" cy="676275"/>
                  <wp:effectExtent l="0" t="0" r="0" b="9525"/>
                  <wp:docPr id="12" name="Obraz 12" descr="https://116111.pl/img/upl/800100100-logo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16111.pl/img/upl/800100100-logo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800 100 100 – Telefon dla rodziców                     i nauczycieli w sprawie bezpieczeństwa dzieci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i anonimowa pomoc telefoniczna i online dla rodziców i nauczycieli, którzy potrzebują wsparcia i informacji w zakresie w zakresie przeciwdziałania i pomocy psychologicznej dzieciom przeżywającym kłopoty i trudności takie jak: agresja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przemoc w szkole, </w:t>
            </w:r>
            <w:proofErr w:type="spellStart"/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cybeprzemoc</w:t>
            </w:r>
            <w:proofErr w:type="spellEnd"/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zagrożenia związane z nowymi technologiami, wykorzystanie seksualne, kontakt z substancjami psychoaktywnymi, depresja i obniżony nastrój, myśli samobójcze, zaburzenia odżywiania. Ponadto terapeuci i prawnicy Fundacji Dajemy Dzieciom Siłę udzielają konsultacji w zakresie podejmowania interwencji w przypadku podejrzenia przestępstw wobec dzieci, w szczególności wykorzystywania seksualnego, oraz pomocy psychologicznej dla dzieci doświadczonych przemocą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i wykorzystywaniem seksualnym,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uczestniczących w charakterze świadków i pokrzywdzonych w procedurach prawnych. Telefon dostępny jest od poniedziałku do piątku w godzinach 12:00 - 15:00.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442" w:rsidRPr="000D0442" w:rsidRDefault="000D0442" w:rsidP="000D04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417"/>
      </w:tblGrid>
      <w:tr w:rsidR="000D0442" w:rsidRPr="000D0442" w:rsidTr="000D0442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485900" cy="1114425"/>
                  <wp:effectExtent l="0" t="0" r="0" b="9525"/>
                  <wp:docPr id="11" name="Obraz 11" descr="https://116111.pl/img/upl/D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16111.pl/img/upl/D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0442" w:rsidRPr="000D0442" w:rsidRDefault="000D0442" w:rsidP="00451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800 12 12 12 – Telefon Zaufania Rzecznika Praw Dziecka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 również możesz zadzwonić, gdy nie wiesz z kim porozmawiać, a coś bardzo Cię martwi. Możesz tam także zgłaszać takie sytuacje, które według Ciebie są niesprawiedliwe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masz poczucie, że ktoś zachował się nie tak jak powinien – np. złamał prawo. Telefon jest bezpłatny i jest czynny od poniedziałku do piątku od godziny 8:15 do 20:00 (połączenie bezpłatne). Jeśli zadzwonisz tam w godzinach nocnych 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zostawisz informację o sobie i swój numer – konsultanci do Ciebie oddzwonią.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  <w:tr w:rsidR="000D0442" w:rsidRPr="000D0442" w:rsidTr="000D0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33525" cy="485775"/>
                  <wp:effectExtent l="0" t="0" r="9525" b="9525"/>
                  <wp:docPr id="10" name="Obraz 10" descr="https://116111.pl/img/upl/img-telefon11600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16111.pl/img/upl/img-telefon11600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0442" w:rsidRPr="000D0442" w:rsidRDefault="000D0442" w:rsidP="00451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116 000 -</w:t>
            </w:r>
            <w:r w:rsidRPr="000D04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Całodobowy, bezpłatny telefon w sprawie zaginionego dziecka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116 000 jest skierowany do rodziców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opiekunów, którym zaginęło dziecko, do zaginionych dzieci oraz do wszystkich osób, które mogą pomóc w ich odnalezieniu. Telefon 116000 działa 24 godziny na dobę, 7 dni w tygodniu (połączenie bezpłatne). </w:t>
            </w:r>
            <w:hyperlink r:id="rId11" w:history="1">
              <w:r w:rsidRPr="000D0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www.zaginieni.pl</w:t>
              </w:r>
            </w:hyperlink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</w:tbl>
    <w:p w:rsidR="000D0442" w:rsidRPr="000D0442" w:rsidRDefault="000D0442" w:rsidP="000D04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527"/>
      </w:tblGrid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7A54D2" wp14:editId="2F14DB13">
                  <wp:extent cx="1676400" cy="914400"/>
                  <wp:effectExtent l="0" t="0" r="0" b="0"/>
                  <wp:docPr id="9" name="Obraz 9" descr="https://116111.pl/img/upl/nlm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16111.pl/img/upl/nlm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800 120 002 – Ogólnopolski Telefon dla Ofiar Przemocy w Rodzinie „Niebieska Linia”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Zadzwoń, jeś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 ktoś w Twojej rodzinie krzywdzi Cię – bije lub obraża. Możesz tam opowiedzieć o swojej sytuacji i </w:t>
            </w:r>
            <w:proofErr w:type="spellStart"/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dowiedzieć się gdzie szukać pomocy w Twoim otoczeniu. Bezpłatna pomoc dostępna przez całą dobę.</w:t>
            </w:r>
          </w:p>
          <w:p w:rsidR="000D0442" w:rsidRPr="000D0442" w:rsidRDefault="006D2BF4" w:rsidP="0045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0D0442" w:rsidRPr="000D0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http://www.niebieskalinia.org/</w:t>
              </w:r>
            </w:hyperlink>
            <w:r w:rsidR="000D0442"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D0442"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253920" wp14:editId="050D5692">
                  <wp:extent cx="1666875" cy="419100"/>
                  <wp:effectExtent l="0" t="0" r="9525" b="0"/>
                  <wp:docPr id="8" name="Obraz 8" descr="https://116111.pl/img/upl/infolinia_210_na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16111.pl/img/upl/infolinia_210_na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0442" w:rsidRPr="000D0442" w:rsidRDefault="000D0442" w:rsidP="00422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800 676 676 - Infolinia Rzecznika Praw Obywatelskich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 Infolinii Obywatelskiej można uzyskać podstawowe informacje o prawach człowieka i kompetencjach RPO 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dowiedzieć się wszystkiego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prawie antydyskryminacyjnym. Doświadczeni prawnicy starają się udzielić niezbędnych informacji bądź pomóc skierować sprawę do właściwej instytucji. Telefon jest czynny 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poniedziałki w godz. 10.00 - 18.00 oraz od wtorku do piątku w godz. 8.00 - 16.00 (połączenie bezpłatne z telefonów stacjonarnych i komórkowych).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Pomoc dla dorosłych.</w:t>
            </w:r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BBEDFA0" wp14:editId="1495ECFF">
                  <wp:extent cx="1466850" cy="428625"/>
                  <wp:effectExtent l="0" t="0" r="0" b="9525"/>
                  <wp:docPr id="7" name="Obraz 7" descr="https://116111.pl/img/upl/beznazwy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16111.pl/img/upl/beznazwy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512FD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116 123 – Telefon Zaufania dla Osób Dorosłych w Kryzysie Emocjonalnym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Skorzystaj z niego, jeśli jesteś osobą dorosłą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przeżywasz trudności osobiste, nie potrafisz poradzić sobie ze swoim zmartwieniem. Możesz tam dzwonić od poniedziałku do piątku od godz. 14.00 do 22.00 (połączenie bezpłatne). </w:t>
            </w:r>
            <w:hyperlink r:id="rId17" w:history="1">
              <w:r w:rsidRPr="000D0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http://116123.edu.pl/</w:t>
              </w:r>
            </w:hyperlink>
          </w:p>
          <w:p w:rsid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dla dorosłych.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B1AD74" wp14:editId="79582B88">
                  <wp:extent cx="1028700" cy="990600"/>
                  <wp:effectExtent l="0" t="0" r="0" b="0"/>
                  <wp:docPr id="6" name="Obraz 6" descr="https://116111.pl/img/upl/imagesCAXQA7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16111.pl/img/upl/imagesCAXQA7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800 120 226 – Policyjny Telefon Zaufania ds. Przeciwdziałania Przemocy w Rodzinie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tym numerem telefonu można uzyskać wsp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 w sytuacji przemocy w rodzinie. Specjaliści obsługujący linię udzielają informacji na temat procedury "Niebieskiej Karty", np. jakie inne podmioty poza policją, mogą ją założyć. Telefon jest czynny 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poniedziałku do piątku w godzinach 9.30 - 15.30 (połączenie bezpłatne).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dla dzieci i dorosłych.</w:t>
            </w:r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8AEBEE" wp14:editId="5A89D61C">
                  <wp:extent cx="1571625" cy="1200150"/>
                  <wp:effectExtent l="0" t="0" r="9525" b="0"/>
                  <wp:docPr id="5" name="Obraz 5" descr="https://116111.pl/img/upl/0854fec41a038bf7b04970f3baf1ee8276162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16111.pl/img/upl/0854fec41a038bf7b04970f3baf1ee8276162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512FD" w:rsidRDefault="004512FD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512FD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801 199 990 - Ogólnopolski Telefon Zaufania „Narkotyki – Narkomania”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Zadzwoń jeśli masz problemy z narkotykami, używasz ich, jesteś uzależniony lub martwisz się o kogoś z Twojego otoczenia. Możesz tam uzyskać fachową poradę, a także informację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tym, jak pomóc sobie lub bliskiej osobie. Telefon jest czynny codziennie w godzinach od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16.00 do 21.00. </w:t>
            </w:r>
            <w:proofErr w:type="spellStart"/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wniąc</w:t>
            </w:r>
            <w:proofErr w:type="spellEnd"/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płacisz tylko za pierwszy impuls połączenia.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dla dzieci i dorosłych.</w:t>
            </w:r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E7E967" wp14:editId="7FF21092">
                  <wp:extent cx="1352550" cy="1057275"/>
                  <wp:effectExtent l="0" t="0" r="0" b="9525"/>
                  <wp:docPr id="4" name="Obraz 4" descr="https://116111.pl/img/upl/uzal.%20beh.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16111.pl/img/upl/uzal.%20beh.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4512FD" w:rsidRDefault="004512FD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0442" w:rsidRPr="000D0442" w:rsidRDefault="006D2BF4" w:rsidP="00451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0D0442" w:rsidRPr="00422D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pl-PL"/>
                </w:rPr>
                <w:t>801 889 880</w:t>
              </w:r>
              <w:r w:rsidR="000D0442" w:rsidRPr="00422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</w:hyperlink>
            <w:r w:rsidR="000D0442" w:rsidRPr="0042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-</w:t>
            </w:r>
            <w:r w:rsidR="004512FD" w:rsidRPr="0042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Telefon Zaufania "Uzależnienia </w:t>
            </w:r>
            <w:r w:rsidR="000D0442" w:rsidRPr="0042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behawioralne</w:t>
            </w:r>
            <w:r w:rsidR="000D0442"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" </w:t>
            </w:r>
            <w:r w:rsidR="0077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(uzależnienia od czynności)</w:t>
            </w:r>
            <w:r w:rsidR="000D0442"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0D0442"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telefonu mogą korzystać wszystkie osoby, które mają problem lub też zastanawiają się, czy mają problem z uzależnieniami behawioralnymi. Z konsultantami mogą porozmawiać również osoby bliskie osobom uzależnionym – rodzina, przyjaciele, znajomi. Infolinia  jest czynna codziennie w godzinach od 17.00 do 22.00 z wyjątkiem św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 państwowych. Dz</w:t>
            </w:r>
            <w:r w:rsidR="000D0442"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0D0442"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niąc płacisz tylko za pierwszy impuls połączenia.</w:t>
            </w:r>
            <w:hyperlink r:id="rId23" w:history="1">
              <w:r w:rsidR="000D0442" w:rsidRPr="000D04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br/>
                <w:t>www.uzaleznieniabehawioralne.pl</w:t>
              </w:r>
              <w:r w:rsidR="000D0442" w:rsidRPr="000D04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br/>
              </w:r>
            </w:hyperlink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0D0442" w:rsidRPr="000D0442" w:rsidRDefault="000D0442" w:rsidP="00451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5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800 280 900 - telefon zaufania dla osób dotkniętych przemocą seksualną w Kościele</w:t>
            </w:r>
          </w:p>
          <w:p w:rsidR="000D0442" w:rsidRDefault="000D0442" w:rsidP="0045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wsparcia działa we wtorki </w:t>
            </w:r>
            <w:r w:rsidR="00451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godzinach 19:00-22:00.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telefoniczny przeznaczony jest przede wszystkim dla osób, które same doświadczyły wykorzystywania seksualnego, oraz ich najbliższych. Inicjatywę tworzą świeccy katolicy, telefon świadczy pomoc osobom dorosłym. Więcej informacji: </w:t>
            </w:r>
            <w:hyperlink r:id="rId24" w:history="1">
              <w:r w:rsidRPr="000D0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www.zranieni.info</w:t>
              </w:r>
            </w:hyperlink>
          </w:p>
          <w:p w:rsidR="004512FD" w:rsidRPr="000D0442" w:rsidRDefault="004512FD" w:rsidP="0045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442" w:rsidRPr="000D0442" w:rsidTr="004512FD">
        <w:trPr>
          <w:tblCellSpacing w:w="15" w:type="dxa"/>
        </w:trPr>
        <w:tc>
          <w:tcPr>
            <w:tcW w:w="4590" w:type="dxa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CCB716" wp14:editId="0F98CF5D">
                  <wp:extent cx="2857500" cy="857250"/>
                  <wp:effectExtent l="0" t="0" r="0" b="0"/>
                  <wp:docPr id="2" name="Obraz 2" descr="https://116111.pl/img/upl/log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16111.pl/img/upl/log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22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800 70 22 22 - Linia wsparcia dla osób </w:t>
            </w:r>
            <w:r w:rsidR="004512FD" w:rsidRPr="00422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                  </w:t>
            </w:r>
            <w:r w:rsidRPr="00422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stanie kryzysu psychicznego</w:t>
            </w:r>
          </w:p>
          <w:p w:rsidR="000D0442" w:rsidRPr="000D0442" w:rsidRDefault="000D0442" w:rsidP="00422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Całodobowa i bezpłatna pomoc psychologiczna przez telefon, email </w:t>
            </w:r>
            <w:r w:rsidR="0042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0D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czat. Dyżurujący konsultanci udz</w:t>
            </w:r>
            <w:r w:rsidR="0042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ielają porad i kierują osoby dz</w:t>
            </w:r>
            <w:r w:rsidRPr="000D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42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0D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niące lub piszące do odpowiedniej placówki pomocowej w ich regionie.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442" w:rsidRPr="000D0442" w:rsidRDefault="000D0442" w:rsidP="000D04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327"/>
      </w:tblGrid>
      <w:tr w:rsidR="000D0442" w:rsidRPr="000D0442" w:rsidTr="000D0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52600" cy="1257300"/>
                  <wp:effectExtent l="0" t="0" r="0" b="0"/>
                  <wp:docPr id="1" name="Obraz 1" descr="https://116111.pl/img/upl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16111.pl/img/upl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800 108 108 - Bezpłatna linia wsparcia dla osób po stracie bliskich</w:t>
            </w: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Telefon wsparcia działa w dni powszednie od 14:00 do 20:00. Linia 800 108 108 adresowana jest do wszystkich osób </w:t>
            </w:r>
            <w:r w:rsidR="00422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żałobie, które potrzebują pomocy. Dzwoniący mogą anonimowo porozmawiać o swojej sytuacji, otrzymać wsparcie, zasięgnąć porady. Zadaniem dyżurujących psychologów jest podejmować interwencje w sytuacjach nagłych, a także pomagać w podejmowaniu decyzji o ewentualnej dalszej terapii.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Więcej informacji na stronie Fundacji Nagle Sami: </w:t>
            </w:r>
            <w:hyperlink r:id="rId27" w:history="1">
              <w:r w:rsidRPr="000D04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http://www.naglesami.org.pl/</w:t>
              </w:r>
            </w:hyperlink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dla dorosłych.</w:t>
            </w:r>
          </w:p>
        </w:tc>
      </w:tr>
      <w:tr w:rsidR="000D0442" w:rsidRPr="000D0442" w:rsidTr="000D0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800 111 123 - </w:t>
            </w:r>
            <w:proofErr w:type="spellStart"/>
            <w:r w:rsidRPr="000D0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Tumbolinia</w:t>
            </w:r>
            <w:proofErr w:type="spellEnd"/>
          </w:p>
          <w:p w:rsidR="000D0442" w:rsidRPr="000D0442" w:rsidRDefault="000D0442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telefoniczna dla dzieci i nastolatków przeżywających śmierć kogoś bliskiego, a także dla ich rodziców i opiekunów. Linia czynna jest od poniedziałku do piątku w godzinach 12.00 - 18.00. Można także zostawić</w:t>
            </w:r>
            <w:r w:rsidR="00422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swój numer i wiadomość, tak by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</w:t>
            </w:r>
            <w:r w:rsidR="00422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0D0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mogli oddzwonić do potrzebującej osoby.</w:t>
            </w:r>
          </w:p>
          <w:p w:rsidR="000D0442" w:rsidRDefault="006D2BF4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  <w:hyperlink r:id="rId28" w:history="1">
              <w:r w:rsidR="000D0442" w:rsidRPr="000D04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www.tumbopomaga.pl/</w:t>
              </w:r>
            </w:hyperlink>
          </w:p>
          <w:p w:rsidR="00013BA6" w:rsidRDefault="00013BA6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3477"/>
            </w:tblGrid>
            <w:tr w:rsidR="00013BA6" w:rsidTr="00013BA6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013BA6" w:rsidRDefault="00013BA6">
                  <w:pPr>
                    <w:pStyle w:val="NormalnyWeb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704975" cy="542925"/>
                        <wp:effectExtent l="0" t="0" r="9525" b="9525"/>
                        <wp:docPr id="3" name="Obraz 3" descr="https://116111.pl/img/upl/image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116111.pl/img/upl/image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13BA6" w:rsidRDefault="00013BA6" w:rsidP="006D2BF4">
                  <w:pPr>
                    <w:pStyle w:val="number"/>
                  </w:pPr>
                  <w:r w:rsidRPr="006D2BF4">
                    <w:rPr>
                      <w:rStyle w:val="Pogrubienie"/>
                      <w:u w:val="single"/>
                    </w:rPr>
                    <w:t>22 635 93 92 - Telefon grupy edukatorów seksualnych "PONTON"</w:t>
                  </w:r>
                  <w:r>
                    <w:br/>
                    <w:t xml:space="preserve">Raz w tygodniu, w piątek pod tym numerem w godzinach 16:00-20:00 wolontariusze - edukatorzy seksualni Grupy "Ponton" odpowiadają na wasze pytania związane z seksualnością, dojrzewaniem, antykoncepcją itp. Opłata za połączenie z numerem zgodnie z cennikiem operatora. </w:t>
                  </w:r>
                  <w:r>
                    <w:br/>
                  </w:r>
                  <w:hyperlink r:id="rId31" w:history="1">
                    <w:r>
                      <w:rPr>
                        <w:rStyle w:val="Hipercze"/>
                      </w:rPr>
                      <w:t>www.ponton.org.pl</w:t>
                    </w:r>
                  </w:hyperlink>
                </w:p>
                <w:p w:rsidR="00013BA6" w:rsidRDefault="00013BA6">
                  <w:pPr>
                    <w:pStyle w:val="number"/>
                    <w:jc w:val="both"/>
                  </w:pPr>
                  <w:r>
                    <w:rPr>
                      <w:rStyle w:val="Pogrubienie"/>
                    </w:rPr>
                    <w:t>Pomoc dla młodzieży</w:t>
                  </w:r>
                </w:p>
              </w:tc>
            </w:tr>
          </w:tbl>
          <w:p w:rsidR="00013BA6" w:rsidRPr="000D0442" w:rsidRDefault="00013BA6" w:rsidP="000D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72A7" w:rsidRDefault="002A72A7"/>
    <w:sectPr w:rsidR="002A72A7" w:rsidSect="006D2BF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2"/>
    <w:rsid w:val="00010612"/>
    <w:rsid w:val="00013BA6"/>
    <w:rsid w:val="00015DB5"/>
    <w:rsid w:val="000344C1"/>
    <w:rsid w:val="00034680"/>
    <w:rsid w:val="00037AA7"/>
    <w:rsid w:val="00043A3D"/>
    <w:rsid w:val="00051A75"/>
    <w:rsid w:val="00056D59"/>
    <w:rsid w:val="00061D10"/>
    <w:rsid w:val="0006557A"/>
    <w:rsid w:val="000667D9"/>
    <w:rsid w:val="000670A8"/>
    <w:rsid w:val="00086147"/>
    <w:rsid w:val="0009621B"/>
    <w:rsid w:val="00096BBA"/>
    <w:rsid w:val="00097DF3"/>
    <w:rsid w:val="000A02BD"/>
    <w:rsid w:val="000A2824"/>
    <w:rsid w:val="000C5406"/>
    <w:rsid w:val="000D0442"/>
    <w:rsid w:val="000D189F"/>
    <w:rsid w:val="000D7384"/>
    <w:rsid w:val="000E0F0A"/>
    <w:rsid w:val="000E420A"/>
    <w:rsid w:val="000E4DC2"/>
    <w:rsid w:val="000E5ABB"/>
    <w:rsid w:val="000F4EFD"/>
    <w:rsid w:val="00103C3E"/>
    <w:rsid w:val="00104A8F"/>
    <w:rsid w:val="001108B6"/>
    <w:rsid w:val="0011380A"/>
    <w:rsid w:val="00137225"/>
    <w:rsid w:val="00140037"/>
    <w:rsid w:val="00142116"/>
    <w:rsid w:val="001469FF"/>
    <w:rsid w:val="001508C1"/>
    <w:rsid w:val="00150CBA"/>
    <w:rsid w:val="00153A8C"/>
    <w:rsid w:val="00161A27"/>
    <w:rsid w:val="001740EE"/>
    <w:rsid w:val="00177FD2"/>
    <w:rsid w:val="0018095B"/>
    <w:rsid w:val="00184A30"/>
    <w:rsid w:val="00187FF8"/>
    <w:rsid w:val="001A0C4B"/>
    <w:rsid w:val="001A5FDE"/>
    <w:rsid w:val="001C1EB6"/>
    <w:rsid w:val="001C58F3"/>
    <w:rsid w:val="001D7CBF"/>
    <w:rsid w:val="001F0F11"/>
    <w:rsid w:val="002059AC"/>
    <w:rsid w:val="00223772"/>
    <w:rsid w:val="00224AC9"/>
    <w:rsid w:val="002265B4"/>
    <w:rsid w:val="00226C5C"/>
    <w:rsid w:val="00230C02"/>
    <w:rsid w:val="00235C0D"/>
    <w:rsid w:val="00242ECF"/>
    <w:rsid w:val="0025085B"/>
    <w:rsid w:val="00261742"/>
    <w:rsid w:val="00265305"/>
    <w:rsid w:val="00271933"/>
    <w:rsid w:val="002727B4"/>
    <w:rsid w:val="00282444"/>
    <w:rsid w:val="00287CD2"/>
    <w:rsid w:val="00292F9C"/>
    <w:rsid w:val="00294145"/>
    <w:rsid w:val="002950E2"/>
    <w:rsid w:val="0029550D"/>
    <w:rsid w:val="00296C44"/>
    <w:rsid w:val="00297607"/>
    <w:rsid w:val="002A6274"/>
    <w:rsid w:val="002A72A7"/>
    <w:rsid w:val="002B1198"/>
    <w:rsid w:val="002B30AF"/>
    <w:rsid w:val="002B5E04"/>
    <w:rsid w:val="002C0FE3"/>
    <w:rsid w:val="002C44EA"/>
    <w:rsid w:val="002C642D"/>
    <w:rsid w:val="002E1BBD"/>
    <w:rsid w:val="002E5136"/>
    <w:rsid w:val="002E67BB"/>
    <w:rsid w:val="002E79DA"/>
    <w:rsid w:val="002F6632"/>
    <w:rsid w:val="00303BA1"/>
    <w:rsid w:val="0031040B"/>
    <w:rsid w:val="00315818"/>
    <w:rsid w:val="00340D0B"/>
    <w:rsid w:val="00342662"/>
    <w:rsid w:val="003504E5"/>
    <w:rsid w:val="00350D74"/>
    <w:rsid w:val="0035181C"/>
    <w:rsid w:val="003549B9"/>
    <w:rsid w:val="00367E41"/>
    <w:rsid w:val="003761EC"/>
    <w:rsid w:val="00384DB4"/>
    <w:rsid w:val="003D1D9B"/>
    <w:rsid w:val="003D44A8"/>
    <w:rsid w:val="003D4DFC"/>
    <w:rsid w:val="003F36B2"/>
    <w:rsid w:val="004007BB"/>
    <w:rsid w:val="0040095D"/>
    <w:rsid w:val="0040235C"/>
    <w:rsid w:val="00403114"/>
    <w:rsid w:val="00422DAF"/>
    <w:rsid w:val="00423964"/>
    <w:rsid w:val="00441CC3"/>
    <w:rsid w:val="004512FD"/>
    <w:rsid w:val="0045178F"/>
    <w:rsid w:val="0045680B"/>
    <w:rsid w:val="0046454A"/>
    <w:rsid w:val="00466F90"/>
    <w:rsid w:val="004752D5"/>
    <w:rsid w:val="00485CAE"/>
    <w:rsid w:val="004A5695"/>
    <w:rsid w:val="004A7CBA"/>
    <w:rsid w:val="004C1A92"/>
    <w:rsid w:val="004C1CFB"/>
    <w:rsid w:val="004D4EF0"/>
    <w:rsid w:val="004D71C6"/>
    <w:rsid w:val="004E70E9"/>
    <w:rsid w:val="004E7EBF"/>
    <w:rsid w:val="004F4AC1"/>
    <w:rsid w:val="004F5CAC"/>
    <w:rsid w:val="00500E83"/>
    <w:rsid w:val="00501F8C"/>
    <w:rsid w:val="005047A9"/>
    <w:rsid w:val="005123F8"/>
    <w:rsid w:val="00523335"/>
    <w:rsid w:val="00523C13"/>
    <w:rsid w:val="005241B0"/>
    <w:rsid w:val="005308B1"/>
    <w:rsid w:val="00531294"/>
    <w:rsid w:val="005350B9"/>
    <w:rsid w:val="00541829"/>
    <w:rsid w:val="00551824"/>
    <w:rsid w:val="005524F7"/>
    <w:rsid w:val="00555ACA"/>
    <w:rsid w:val="00577F68"/>
    <w:rsid w:val="0058244B"/>
    <w:rsid w:val="0058413F"/>
    <w:rsid w:val="005863C9"/>
    <w:rsid w:val="00593214"/>
    <w:rsid w:val="00593B09"/>
    <w:rsid w:val="005A075C"/>
    <w:rsid w:val="005A18DF"/>
    <w:rsid w:val="005B1F71"/>
    <w:rsid w:val="005B36AE"/>
    <w:rsid w:val="005C3E22"/>
    <w:rsid w:val="005D1DE7"/>
    <w:rsid w:val="005D5600"/>
    <w:rsid w:val="005E45BE"/>
    <w:rsid w:val="005E4F8B"/>
    <w:rsid w:val="005F42A7"/>
    <w:rsid w:val="00601815"/>
    <w:rsid w:val="0062288B"/>
    <w:rsid w:val="006231B2"/>
    <w:rsid w:val="006337A1"/>
    <w:rsid w:val="006415EB"/>
    <w:rsid w:val="0064789F"/>
    <w:rsid w:val="00656BAB"/>
    <w:rsid w:val="006700BA"/>
    <w:rsid w:val="00670531"/>
    <w:rsid w:val="00695CA3"/>
    <w:rsid w:val="00697FC3"/>
    <w:rsid w:val="006A06DE"/>
    <w:rsid w:val="006A0AE7"/>
    <w:rsid w:val="006B28A0"/>
    <w:rsid w:val="006B615D"/>
    <w:rsid w:val="006C1CC3"/>
    <w:rsid w:val="006C3468"/>
    <w:rsid w:val="006C35FA"/>
    <w:rsid w:val="006D1A5A"/>
    <w:rsid w:val="006D2BF4"/>
    <w:rsid w:val="006D36E7"/>
    <w:rsid w:val="006D558A"/>
    <w:rsid w:val="006F1C0E"/>
    <w:rsid w:val="006F270C"/>
    <w:rsid w:val="006F5915"/>
    <w:rsid w:val="006F654B"/>
    <w:rsid w:val="00703E5E"/>
    <w:rsid w:val="007116C7"/>
    <w:rsid w:val="0071204F"/>
    <w:rsid w:val="00712F8F"/>
    <w:rsid w:val="00713AED"/>
    <w:rsid w:val="00715ADB"/>
    <w:rsid w:val="00721265"/>
    <w:rsid w:val="0072389D"/>
    <w:rsid w:val="00736DB3"/>
    <w:rsid w:val="00746AC6"/>
    <w:rsid w:val="00750813"/>
    <w:rsid w:val="00755FFB"/>
    <w:rsid w:val="00771569"/>
    <w:rsid w:val="00771EFD"/>
    <w:rsid w:val="00775E37"/>
    <w:rsid w:val="007847F8"/>
    <w:rsid w:val="00784A63"/>
    <w:rsid w:val="00797ABB"/>
    <w:rsid w:val="00797DF4"/>
    <w:rsid w:val="00797EF5"/>
    <w:rsid w:val="007A054C"/>
    <w:rsid w:val="007A56DD"/>
    <w:rsid w:val="007B29A3"/>
    <w:rsid w:val="007C1066"/>
    <w:rsid w:val="007D2C8B"/>
    <w:rsid w:val="007E255C"/>
    <w:rsid w:val="007F1495"/>
    <w:rsid w:val="007F19C1"/>
    <w:rsid w:val="0080112D"/>
    <w:rsid w:val="00807069"/>
    <w:rsid w:val="00820EC9"/>
    <w:rsid w:val="00822CDD"/>
    <w:rsid w:val="0082530F"/>
    <w:rsid w:val="00827316"/>
    <w:rsid w:val="008371E5"/>
    <w:rsid w:val="008404E7"/>
    <w:rsid w:val="00840BDF"/>
    <w:rsid w:val="00851E32"/>
    <w:rsid w:val="00853F60"/>
    <w:rsid w:val="00854392"/>
    <w:rsid w:val="00873495"/>
    <w:rsid w:val="00876F28"/>
    <w:rsid w:val="00891B60"/>
    <w:rsid w:val="0089353B"/>
    <w:rsid w:val="008A0500"/>
    <w:rsid w:val="008A272F"/>
    <w:rsid w:val="008A276D"/>
    <w:rsid w:val="008A3045"/>
    <w:rsid w:val="008A5C59"/>
    <w:rsid w:val="008B7CDD"/>
    <w:rsid w:val="008C0387"/>
    <w:rsid w:val="008C31D5"/>
    <w:rsid w:val="008C4AF5"/>
    <w:rsid w:val="008C7FA4"/>
    <w:rsid w:val="008D0D21"/>
    <w:rsid w:val="008D14E0"/>
    <w:rsid w:val="008D1624"/>
    <w:rsid w:val="008F4DAB"/>
    <w:rsid w:val="008F6FD7"/>
    <w:rsid w:val="008F70B3"/>
    <w:rsid w:val="0090383E"/>
    <w:rsid w:val="00906D6B"/>
    <w:rsid w:val="009152D5"/>
    <w:rsid w:val="00925738"/>
    <w:rsid w:val="00926376"/>
    <w:rsid w:val="00934B0B"/>
    <w:rsid w:val="00944D6C"/>
    <w:rsid w:val="00966FD1"/>
    <w:rsid w:val="00970F1C"/>
    <w:rsid w:val="00971757"/>
    <w:rsid w:val="009726AB"/>
    <w:rsid w:val="00982F03"/>
    <w:rsid w:val="0098626D"/>
    <w:rsid w:val="00986DAB"/>
    <w:rsid w:val="00994A75"/>
    <w:rsid w:val="00995C7A"/>
    <w:rsid w:val="009A37B1"/>
    <w:rsid w:val="009B05F4"/>
    <w:rsid w:val="009C22CE"/>
    <w:rsid w:val="009C2E43"/>
    <w:rsid w:val="009C5087"/>
    <w:rsid w:val="009C6266"/>
    <w:rsid w:val="009D2205"/>
    <w:rsid w:val="009F2BA0"/>
    <w:rsid w:val="009F3CB6"/>
    <w:rsid w:val="009F777F"/>
    <w:rsid w:val="009F78B9"/>
    <w:rsid w:val="00A07EAB"/>
    <w:rsid w:val="00A15618"/>
    <w:rsid w:val="00A24DD4"/>
    <w:rsid w:val="00A315E9"/>
    <w:rsid w:val="00A33A05"/>
    <w:rsid w:val="00A454CE"/>
    <w:rsid w:val="00A477CB"/>
    <w:rsid w:val="00A50889"/>
    <w:rsid w:val="00A52EBF"/>
    <w:rsid w:val="00A5756C"/>
    <w:rsid w:val="00A617A0"/>
    <w:rsid w:val="00A72A64"/>
    <w:rsid w:val="00A745BD"/>
    <w:rsid w:val="00A81C7D"/>
    <w:rsid w:val="00A87405"/>
    <w:rsid w:val="00A900CD"/>
    <w:rsid w:val="00A957A5"/>
    <w:rsid w:val="00AB4C36"/>
    <w:rsid w:val="00AB5CEE"/>
    <w:rsid w:val="00AB5FA8"/>
    <w:rsid w:val="00AB7E87"/>
    <w:rsid w:val="00AC007B"/>
    <w:rsid w:val="00AE123F"/>
    <w:rsid w:val="00AE62CC"/>
    <w:rsid w:val="00B05858"/>
    <w:rsid w:val="00B0648B"/>
    <w:rsid w:val="00B07F8A"/>
    <w:rsid w:val="00B14652"/>
    <w:rsid w:val="00B15155"/>
    <w:rsid w:val="00B16EDF"/>
    <w:rsid w:val="00B275D2"/>
    <w:rsid w:val="00B30228"/>
    <w:rsid w:val="00B335A4"/>
    <w:rsid w:val="00B34C14"/>
    <w:rsid w:val="00B42B64"/>
    <w:rsid w:val="00B4798E"/>
    <w:rsid w:val="00B504A6"/>
    <w:rsid w:val="00B72FDF"/>
    <w:rsid w:val="00B915DD"/>
    <w:rsid w:val="00B917E9"/>
    <w:rsid w:val="00BA4967"/>
    <w:rsid w:val="00BA65CA"/>
    <w:rsid w:val="00BD1DCA"/>
    <w:rsid w:val="00BE3937"/>
    <w:rsid w:val="00BE6BEC"/>
    <w:rsid w:val="00C01E1D"/>
    <w:rsid w:val="00C03DEC"/>
    <w:rsid w:val="00C145E1"/>
    <w:rsid w:val="00C23141"/>
    <w:rsid w:val="00C23904"/>
    <w:rsid w:val="00C31779"/>
    <w:rsid w:val="00C34FF2"/>
    <w:rsid w:val="00C47366"/>
    <w:rsid w:val="00C478A2"/>
    <w:rsid w:val="00C7097C"/>
    <w:rsid w:val="00C7170E"/>
    <w:rsid w:val="00C718E5"/>
    <w:rsid w:val="00C74A5E"/>
    <w:rsid w:val="00C74AAA"/>
    <w:rsid w:val="00C75F38"/>
    <w:rsid w:val="00C80542"/>
    <w:rsid w:val="00C807C3"/>
    <w:rsid w:val="00C875FF"/>
    <w:rsid w:val="00C94500"/>
    <w:rsid w:val="00C96DB0"/>
    <w:rsid w:val="00CA2170"/>
    <w:rsid w:val="00CA3CA6"/>
    <w:rsid w:val="00CB0D7E"/>
    <w:rsid w:val="00CB1D15"/>
    <w:rsid w:val="00CB41FD"/>
    <w:rsid w:val="00CD58A7"/>
    <w:rsid w:val="00CD7706"/>
    <w:rsid w:val="00CE0A7C"/>
    <w:rsid w:val="00D148A7"/>
    <w:rsid w:val="00D17F2C"/>
    <w:rsid w:val="00D20F25"/>
    <w:rsid w:val="00D246D8"/>
    <w:rsid w:val="00D27C6C"/>
    <w:rsid w:val="00D30854"/>
    <w:rsid w:val="00D34E1F"/>
    <w:rsid w:val="00D441FF"/>
    <w:rsid w:val="00D51F6C"/>
    <w:rsid w:val="00D613BC"/>
    <w:rsid w:val="00D71F97"/>
    <w:rsid w:val="00D73299"/>
    <w:rsid w:val="00D76236"/>
    <w:rsid w:val="00D91951"/>
    <w:rsid w:val="00D92FCD"/>
    <w:rsid w:val="00D96C99"/>
    <w:rsid w:val="00DB1254"/>
    <w:rsid w:val="00DB6101"/>
    <w:rsid w:val="00DB6A36"/>
    <w:rsid w:val="00DB75B4"/>
    <w:rsid w:val="00DC06D3"/>
    <w:rsid w:val="00DD1EC3"/>
    <w:rsid w:val="00DD3670"/>
    <w:rsid w:val="00DE45B3"/>
    <w:rsid w:val="00DF21DF"/>
    <w:rsid w:val="00DF4EF9"/>
    <w:rsid w:val="00DF784D"/>
    <w:rsid w:val="00E002DB"/>
    <w:rsid w:val="00E02EFE"/>
    <w:rsid w:val="00E03E51"/>
    <w:rsid w:val="00E14011"/>
    <w:rsid w:val="00E17BB5"/>
    <w:rsid w:val="00E231B9"/>
    <w:rsid w:val="00E33BE9"/>
    <w:rsid w:val="00E420C7"/>
    <w:rsid w:val="00E56160"/>
    <w:rsid w:val="00E566B2"/>
    <w:rsid w:val="00E63B6E"/>
    <w:rsid w:val="00E80755"/>
    <w:rsid w:val="00E8678C"/>
    <w:rsid w:val="00E9051C"/>
    <w:rsid w:val="00E907D8"/>
    <w:rsid w:val="00E95598"/>
    <w:rsid w:val="00E9599C"/>
    <w:rsid w:val="00E96674"/>
    <w:rsid w:val="00EB25C2"/>
    <w:rsid w:val="00EC1C0A"/>
    <w:rsid w:val="00ED1762"/>
    <w:rsid w:val="00EE52AB"/>
    <w:rsid w:val="00EF4443"/>
    <w:rsid w:val="00F069A3"/>
    <w:rsid w:val="00F13E89"/>
    <w:rsid w:val="00F25721"/>
    <w:rsid w:val="00F271EF"/>
    <w:rsid w:val="00F376E0"/>
    <w:rsid w:val="00F45CC3"/>
    <w:rsid w:val="00F51381"/>
    <w:rsid w:val="00F62779"/>
    <w:rsid w:val="00F67E8E"/>
    <w:rsid w:val="00F67ED4"/>
    <w:rsid w:val="00F71371"/>
    <w:rsid w:val="00F72C7E"/>
    <w:rsid w:val="00F803E6"/>
    <w:rsid w:val="00F81358"/>
    <w:rsid w:val="00F82523"/>
    <w:rsid w:val="00F825A6"/>
    <w:rsid w:val="00F82987"/>
    <w:rsid w:val="00F90B95"/>
    <w:rsid w:val="00F92E12"/>
    <w:rsid w:val="00F9684E"/>
    <w:rsid w:val="00FA2502"/>
    <w:rsid w:val="00FA2D00"/>
    <w:rsid w:val="00FA6CFA"/>
    <w:rsid w:val="00FA7CEC"/>
    <w:rsid w:val="00FB30AC"/>
    <w:rsid w:val="00FB34C9"/>
    <w:rsid w:val="00FB40DE"/>
    <w:rsid w:val="00FB6C97"/>
    <w:rsid w:val="00FC1979"/>
    <w:rsid w:val="00FC5284"/>
    <w:rsid w:val="00FC6AEB"/>
    <w:rsid w:val="00FD7906"/>
    <w:rsid w:val="00FF5C35"/>
    <w:rsid w:val="00FF6A69"/>
    <w:rsid w:val="00FF6E10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4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0442"/>
    <w:rPr>
      <w:color w:val="0000FF"/>
      <w:u w:val="single"/>
    </w:rPr>
  </w:style>
  <w:style w:type="paragraph" w:customStyle="1" w:styleId="number">
    <w:name w:val="number"/>
    <w:basedOn w:val="Normalny"/>
    <w:rsid w:val="000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4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0442"/>
    <w:rPr>
      <w:color w:val="0000FF"/>
      <w:u w:val="single"/>
    </w:rPr>
  </w:style>
  <w:style w:type="paragraph" w:customStyle="1" w:styleId="number">
    <w:name w:val="number"/>
    <w:basedOn w:val="Normalny"/>
    <w:rsid w:val="000D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iebieskalinia.org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116123.edu.pl/" TargetMode="Externa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hyperlink" Target="http://www.uzaleznieniabehawioralne.pl/" TargetMode="External"/><Relationship Id="rId29" Type="http://schemas.openxmlformats.org/officeDocument/2006/relationships/hyperlink" Target="http://www.ponton.org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16111.pl" TargetMode="External"/><Relationship Id="rId11" Type="http://schemas.openxmlformats.org/officeDocument/2006/relationships/hyperlink" Target="http://www.zaginieni.pl" TargetMode="External"/><Relationship Id="rId24" Type="http://schemas.openxmlformats.org/officeDocument/2006/relationships/hyperlink" Target="http://www.zranieni.info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116123.edu.pl/" TargetMode="External"/><Relationship Id="rId23" Type="http://schemas.openxmlformats.org/officeDocument/2006/relationships/hyperlink" Target="http://www.uzaleznieniabehawioralne.pl" TargetMode="External"/><Relationship Id="rId28" Type="http://schemas.openxmlformats.org/officeDocument/2006/relationships/hyperlink" Target="http://www.tumbopomaga.pl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://www.pont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inieni.pl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uzaleznieniabehawioralne.pl" TargetMode="External"/><Relationship Id="rId27" Type="http://schemas.openxmlformats.org/officeDocument/2006/relationships/hyperlink" Target="http://www.naglesami.org.pl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01</dc:creator>
  <cp:lastModifiedBy>Nauczyciel 01</cp:lastModifiedBy>
  <cp:revision>3</cp:revision>
  <dcterms:created xsi:type="dcterms:W3CDTF">2020-10-15T11:41:00Z</dcterms:created>
  <dcterms:modified xsi:type="dcterms:W3CDTF">2020-10-16T08:31:00Z</dcterms:modified>
</cp:coreProperties>
</file>